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360"/>
        <w:gridCol w:w="1440"/>
        <w:gridCol w:w="2880"/>
      </w:tblGrid>
      <w:tr w:rsidR="00E97C61" w:rsidTr="00461134">
        <w:trPr>
          <w:gridBefore w:val="2"/>
          <w:wBefore w:w="5040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97C61" w:rsidRDefault="00E97C61" w:rsidP="00E97C61">
            <w:pPr>
              <w:pStyle w:val="Paragraph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File Code: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97C61" w:rsidRDefault="005B172D" w:rsidP="00E97C61">
            <w:pPr>
              <w:pStyle w:val="TextEntry"/>
              <w:widowControl/>
              <w:ind w:left="144" w:right="144"/>
            </w:pPr>
            <w:r>
              <w:t>4200</w:t>
            </w:r>
          </w:p>
        </w:tc>
      </w:tr>
      <w:tr w:rsidR="00E97C61" w:rsidTr="00461134">
        <w:trPr>
          <w:gridBefore w:val="2"/>
          <w:wBefore w:w="5040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97C61" w:rsidRDefault="00E97C61" w:rsidP="00E97C61">
            <w:pPr>
              <w:pStyle w:val="Cell"/>
              <w:widowControl/>
              <w:ind w:left="144" w:right="72"/>
              <w:jc w:val="right"/>
            </w:pPr>
            <w:r>
              <w:t>Date: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97C61" w:rsidRPr="004544E2" w:rsidRDefault="00E97C61" w:rsidP="00E97C61">
            <w:pPr>
              <w:pStyle w:val="TextEntry"/>
              <w:widowControl/>
              <w:ind w:right="144"/>
              <w:rPr>
                <w:color w:val="auto"/>
              </w:rPr>
            </w:pPr>
            <w:r>
              <w:t xml:space="preserve"> </w:t>
            </w:r>
            <w:r w:rsidR="007606DA">
              <w:t xml:space="preserve"> </w:t>
            </w:r>
            <w:r w:rsidR="00F437FB">
              <w:rPr>
                <w:color w:val="auto"/>
              </w:rPr>
              <w:t>April 26</w:t>
            </w:r>
            <w:r w:rsidR="005B172D">
              <w:rPr>
                <w:color w:val="auto"/>
              </w:rPr>
              <w:t>, 2010</w:t>
            </w:r>
          </w:p>
          <w:p w:rsidR="00E97C61" w:rsidRDefault="00E97C61" w:rsidP="00E97C61">
            <w:pPr>
              <w:pStyle w:val="TextEntry"/>
              <w:widowControl/>
              <w:ind w:left="144" w:right="144"/>
            </w:pPr>
          </w:p>
        </w:tc>
      </w:tr>
      <w:tr w:rsidR="00E97C61" w:rsidTr="00461134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97C61" w:rsidRDefault="00E97C61" w:rsidP="00E97C61">
            <w:pPr>
              <w:pStyle w:val="Address"/>
              <w:widowControl/>
              <w:ind w:right="144"/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C61" w:rsidRDefault="00E97C61" w:rsidP="00E97C61">
            <w:pPr>
              <w:pStyle w:val="TextEntry"/>
              <w:widowControl/>
              <w:ind w:left="144" w:right="144"/>
            </w:pPr>
          </w:p>
        </w:tc>
      </w:tr>
    </w:tbl>
    <w:p w:rsidR="00E97C61" w:rsidRDefault="004457DB" w:rsidP="00E97C61">
      <w:pPr>
        <w:pStyle w:val="Paragraph"/>
        <w:widowControl/>
      </w:pPr>
      <w:r>
        <w:t>Office of the Federal Register</w:t>
      </w:r>
      <w:r>
        <w:br/>
      </w:r>
      <w:r w:rsidR="00D83470">
        <w:t>7</w:t>
      </w:r>
      <w:r w:rsidR="00D83470" w:rsidRPr="00D83470">
        <w:rPr>
          <w:vertAlign w:val="superscript"/>
        </w:rPr>
        <w:t>th</w:t>
      </w:r>
      <w:r w:rsidR="00D83470">
        <w:t xml:space="preserve"> Floor, </w:t>
      </w:r>
      <w:smartTag w:uri="urn:schemas-microsoft-com:office:smarttags" w:element="address">
        <w:smartTag w:uri="urn:schemas-microsoft-com:office:smarttags" w:element="Street">
          <w:r w:rsidR="00D83470">
            <w:t>Suite</w:t>
          </w:r>
        </w:smartTag>
        <w:r w:rsidR="00D83470">
          <w:t xml:space="preserve"> 700</w:t>
        </w:r>
      </w:smartTag>
      <w:r w:rsidR="00D83470">
        <w:br/>
      </w:r>
      <w:smartTag w:uri="urn:schemas-microsoft-com:office:smarttags" w:element="address">
        <w:smartTag w:uri="urn:schemas-microsoft-com:office:smarttags" w:element="Street">
          <w:r w:rsidR="00E97C61">
            <w:t xml:space="preserve">800 North Capitol Street, </w:t>
          </w:r>
          <w:r w:rsidR="00FA5E99">
            <w:t>NW</w:t>
          </w:r>
        </w:smartTag>
        <w:r w:rsidR="00FA5E99">
          <w:t xml:space="preserve"> </w:t>
        </w:r>
        <w:r>
          <w:br/>
        </w:r>
        <w:smartTag w:uri="urn:schemas-microsoft-com:office:smarttags" w:element="City">
          <w:r w:rsidR="00E97C61">
            <w:t>Washington</w:t>
          </w:r>
        </w:smartTag>
        <w:r w:rsidR="00E97C61">
          <w:t xml:space="preserve">, </w:t>
        </w:r>
        <w:smartTag w:uri="urn:schemas-microsoft-com:office:smarttags" w:element="State">
          <w:r w:rsidR="00E97C61">
            <w:t>D.C.</w:t>
          </w:r>
        </w:smartTag>
        <w:r w:rsidR="00E97C61">
          <w:t xml:space="preserve"> </w:t>
        </w:r>
        <w:smartTag w:uri="urn:schemas-microsoft-com:office:smarttags" w:element="PostalCode">
          <w:r w:rsidR="00E97C61">
            <w:t>20001</w:t>
          </w:r>
        </w:smartTag>
      </w:smartTag>
    </w:p>
    <w:p w:rsidR="00E97C61" w:rsidRDefault="00E97C61" w:rsidP="00E97C61">
      <w:pPr>
        <w:pStyle w:val="Paragraph"/>
        <w:widowControl/>
      </w:pPr>
    </w:p>
    <w:p w:rsidR="00E97C61" w:rsidRDefault="00E97C61" w:rsidP="00E97C61">
      <w:pPr>
        <w:pStyle w:val="Paragraph"/>
        <w:widowControl/>
      </w:pPr>
      <w:r>
        <w:t>To Whom It May Concern:</w:t>
      </w:r>
    </w:p>
    <w:p w:rsidR="00E97C61" w:rsidRDefault="00E97C61" w:rsidP="00E97C61">
      <w:pPr>
        <w:pStyle w:val="Paragraph"/>
        <w:widowControl/>
      </w:pPr>
    </w:p>
    <w:p w:rsidR="00E97C61" w:rsidRDefault="00E97C61" w:rsidP="00461134">
      <w:pPr>
        <w:pStyle w:val="Paragraph"/>
        <w:widowControl/>
        <w:spacing w:after="0" w:line="480" w:lineRule="auto"/>
      </w:pPr>
      <w:r>
        <w:t xml:space="preserve">This notice announces </w:t>
      </w:r>
      <w:r w:rsidR="005B172D">
        <w:t xml:space="preserve">the </w:t>
      </w:r>
      <w:r w:rsidR="007D5D42">
        <w:t xml:space="preserve">availability of and </w:t>
      </w:r>
      <w:r w:rsidR="005B172D">
        <w:t xml:space="preserve">request for comments </w:t>
      </w:r>
      <w:r w:rsidR="007D5D42">
        <w:t>on</w:t>
      </w:r>
      <w:r w:rsidR="005B172D">
        <w:t xml:space="preserve"> the</w:t>
      </w:r>
      <w:r w:rsidR="00F437FB">
        <w:t xml:space="preserve"> </w:t>
      </w:r>
      <w:r w:rsidR="00CF1FEB">
        <w:t>draft</w:t>
      </w:r>
      <w:r w:rsidR="005B172D">
        <w:t xml:space="preserve"> </w:t>
      </w:r>
      <w:r w:rsidR="005B172D" w:rsidRPr="00F437FB">
        <w:rPr>
          <w:i/>
        </w:rPr>
        <w:t xml:space="preserve">Highlands Regional Study: </w:t>
      </w:r>
      <w:r w:rsidR="00D96336" w:rsidRPr="00F437FB">
        <w:rPr>
          <w:i/>
        </w:rPr>
        <w:t>Connecticut and Pennsylvania 2010 Update</w:t>
      </w:r>
      <w:r w:rsidR="005B172D">
        <w:t xml:space="preserve"> a</w:t>
      </w:r>
      <w:r w:rsidR="00D96336">
        <w:t xml:space="preserve">nd </w:t>
      </w:r>
      <w:r w:rsidR="007D5D42">
        <w:t xml:space="preserve">announces </w:t>
      </w:r>
      <w:r w:rsidR="00D96336">
        <w:t xml:space="preserve">public meetings to </w:t>
      </w:r>
      <w:r w:rsidR="007D5D42">
        <w:t xml:space="preserve">discuss the Study to </w:t>
      </w:r>
      <w:r w:rsidR="00D96336">
        <w:t xml:space="preserve">be held on </w:t>
      </w:r>
      <w:r w:rsidR="007D5D42">
        <w:t>May 24</w:t>
      </w:r>
      <w:r w:rsidR="00CF1FEB">
        <w:t>, 2010</w:t>
      </w:r>
      <w:r w:rsidR="007D5D42">
        <w:t xml:space="preserve"> in Reading, Pennsylvania and </w:t>
      </w:r>
      <w:r w:rsidR="00D96336">
        <w:t xml:space="preserve">May </w:t>
      </w:r>
      <w:r w:rsidR="00F437FB">
        <w:t>26, 2010</w:t>
      </w:r>
      <w:r w:rsidR="00D96336" w:rsidRPr="00F437FB">
        <w:t xml:space="preserve"> i</w:t>
      </w:r>
      <w:r w:rsidR="007D5D42">
        <w:t>n Torrington, Connecticut</w:t>
      </w:r>
      <w:r w:rsidRPr="004544E2">
        <w:rPr>
          <w:color w:val="auto"/>
        </w:rPr>
        <w:t>.</w:t>
      </w:r>
    </w:p>
    <w:p w:rsidR="00E97C61" w:rsidRDefault="00E97C61" w:rsidP="00461134">
      <w:pPr>
        <w:pStyle w:val="Paragraph"/>
        <w:widowControl/>
        <w:spacing w:after="0"/>
      </w:pPr>
    </w:p>
    <w:p w:rsidR="00461134" w:rsidRDefault="00461134" w:rsidP="00E97C61">
      <w:pPr>
        <w:pStyle w:val="Paragraph"/>
        <w:widowControl/>
      </w:pPr>
      <w:r>
        <w:t>We request that this notice be published in the Federal Register on May 3, 2010.</w:t>
      </w:r>
    </w:p>
    <w:p w:rsidR="00461134" w:rsidRDefault="00461134" w:rsidP="00E97C61">
      <w:pPr>
        <w:pStyle w:val="Paragraph"/>
        <w:widowControl/>
      </w:pPr>
    </w:p>
    <w:p w:rsidR="00E97C61" w:rsidRDefault="00E97C61" w:rsidP="00E97C61">
      <w:pPr>
        <w:pStyle w:val="Paragraph"/>
        <w:widowControl/>
      </w:pPr>
      <w:r>
        <w:t xml:space="preserve">Format of the notice has been checked with the </w:t>
      </w:r>
      <w:r>
        <w:rPr>
          <w:u w:val="single"/>
        </w:rPr>
        <w:t>Federal Register Document Drafting Handbook</w:t>
      </w:r>
      <w:r>
        <w:t>.</w:t>
      </w:r>
    </w:p>
    <w:p w:rsidR="00E97C61" w:rsidRDefault="00E97C61" w:rsidP="00E97C61">
      <w:pPr>
        <w:pStyle w:val="Paragraph"/>
        <w:widowControl/>
      </w:pPr>
    </w:p>
    <w:p w:rsidR="00E97C61" w:rsidRDefault="00E97C61" w:rsidP="00E97C61">
      <w:pPr>
        <w:pStyle w:val="Paragraph"/>
        <w:widowControl/>
      </w:pPr>
      <w:r>
        <w:t>Sincerely,</w:t>
      </w:r>
    </w:p>
    <w:p w:rsidR="00E97C61" w:rsidRDefault="00E97C61" w:rsidP="00E97C61">
      <w:pPr>
        <w:pStyle w:val="Paragraph"/>
        <w:widowControl/>
      </w:pPr>
      <w:r>
        <w:t>_</w:t>
      </w:r>
      <w:r w:rsidR="00CF1FEB">
        <w:t>/s/ Martina Barnes</w:t>
      </w:r>
      <w:r>
        <w:t>________</w:t>
      </w:r>
      <w:r>
        <w:tab/>
      </w:r>
      <w:r>
        <w:tab/>
      </w:r>
      <w:r>
        <w:tab/>
      </w:r>
      <w:r>
        <w:tab/>
        <w:t xml:space="preserve">         _____</w:t>
      </w:r>
      <w:r w:rsidR="00CF1FEB">
        <w:t>April 26, 2010</w:t>
      </w:r>
      <w:r>
        <w:t>___</w:t>
      </w:r>
      <w:r>
        <w:tab/>
      </w:r>
      <w:r>
        <w:tab/>
      </w:r>
    </w:p>
    <w:p w:rsidR="00E97C61" w:rsidRDefault="005B172D" w:rsidP="00E97C61">
      <w:pPr>
        <w:pStyle w:val="Paragraph"/>
        <w:widowControl/>
      </w:pPr>
      <w:r>
        <w:rPr>
          <w:color w:val="auto"/>
        </w:rPr>
        <w:t>Martina Barnes</w:t>
      </w:r>
      <w:r w:rsidR="004457DB">
        <w:tab/>
      </w:r>
      <w:r w:rsidR="004457DB">
        <w:tab/>
      </w:r>
      <w:r w:rsidR="004457DB">
        <w:tab/>
      </w:r>
      <w:r w:rsidR="004457DB">
        <w:tab/>
      </w:r>
      <w:r w:rsidR="004457DB">
        <w:tab/>
      </w:r>
      <w:r w:rsidR="004457DB">
        <w:tab/>
      </w:r>
      <w:r w:rsidR="004457DB">
        <w:tab/>
        <w:t>Date</w:t>
      </w:r>
      <w:r w:rsidR="004457DB">
        <w:br/>
      </w:r>
      <w:r>
        <w:t>Regional Planner</w:t>
      </w:r>
      <w:r w:rsidR="004457DB">
        <w:br/>
      </w:r>
      <w:r w:rsidR="00D96336">
        <w:t>Northeastern Area</w:t>
      </w:r>
    </w:p>
    <w:p w:rsidR="00CF1FEB" w:rsidRDefault="00CF1FEB" w:rsidP="00E97C61">
      <w:pPr>
        <w:pStyle w:val="Paragraph"/>
        <w:widowControl/>
      </w:pPr>
    </w:p>
    <w:p w:rsidR="00E97C61" w:rsidRDefault="00E97C61" w:rsidP="00E97C61">
      <w:pPr>
        <w:pStyle w:val="Paragraph"/>
        <w:widowControl/>
      </w:pPr>
      <w:r>
        <w:t>Enclosures   3</w:t>
      </w:r>
    </w:p>
    <w:p w:rsidR="00CF1FEB" w:rsidRDefault="004457DB" w:rsidP="004457DB">
      <w:pPr>
        <w:pStyle w:val="Signature"/>
        <w:tabs>
          <w:tab w:val="left" w:pos="360"/>
        </w:tabs>
      </w:pPr>
      <w:r>
        <w:t>cc:</w:t>
      </w:r>
      <w:r>
        <w:tab/>
      </w:r>
      <w:r w:rsidR="00CF1FEB">
        <w:t>Jim Hubbard, Deputy Chief, State and Private Forestry</w:t>
      </w:r>
    </w:p>
    <w:p w:rsidR="00CF1FEB" w:rsidRDefault="00CF1FEB" w:rsidP="004457DB">
      <w:pPr>
        <w:pStyle w:val="Signature"/>
        <w:tabs>
          <w:tab w:val="left" w:pos="360"/>
        </w:tabs>
      </w:pPr>
      <w:r>
        <w:t>Michael McGee, Office of Regulatory and Management Service</w:t>
      </w:r>
    </w:p>
    <w:p w:rsidR="004457DB" w:rsidRDefault="00CF1FEB" w:rsidP="004457DB">
      <w:pPr>
        <w:pStyle w:val="Signature"/>
        <w:tabs>
          <w:tab w:val="left" w:pos="360"/>
        </w:tabs>
      </w:pPr>
      <w:r>
        <w:t xml:space="preserve">Anne Archie, Durham </w:t>
      </w:r>
      <w:r w:rsidR="00585544">
        <w:t>Field Representative</w:t>
      </w:r>
    </w:p>
    <w:p w:rsidR="00585544" w:rsidRDefault="00585544" w:rsidP="004457DB">
      <w:pPr>
        <w:pStyle w:val="Signature"/>
        <w:tabs>
          <w:tab w:val="left" w:pos="360"/>
        </w:tabs>
      </w:pPr>
      <w:r>
        <w:t>Bob Lueckel, Morgantown Field Representative</w:t>
      </w:r>
    </w:p>
    <w:p w:rsidR="00585544" w:rsidRPr="00FA5E99" w:rsidRDefault="00585544" w:rsidP="004457DB">
      <w:pPr>
        <w:pStyle w:val="Signature"/>
        <w:tabs>
          <w:tab w:val="left" w:pos="360"/>
        </w:tabs>
        <w:rPr>
          <w:color w:val="0000FF"/>
        </w:rPr>
      </w:pPr>
      <w:r>
        <w:t>Barb Tormoehlen, Group Leader, Office of Knowledge Management</w:t>
      </w:r>
    </w:p>
    <w:sectPr w:rsidR="00585544" w:rsidRPr="00FA5E99" w:rsidSect="00E97C6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25" w:rsidRDefault="00643625">
      <w:r>
        <w:separator/>
      </w:r>
    </w:p>
  </w:endnote>
  <w:endnote w:type="continuationSeparator" w:id="0">
    <w:p w:rsidR="00643625" w:rsidRDefault="00643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61" w:rsidRDefault="00E97C61">
    <w:pPr>
      <w:pStyle w:val="HdrFtr"/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61" w:rsidRDefault="006725BC">
    <w:pPr>
      <w:pStyle w:val="HdrFtr"/>
      <w:widowControl/>
      <w:tabs>
        <w:tab w:val="clear" w:pos="5040"/>
        <w:tab w:val="clear" w:pos="10080"/>
        <w:tab w:val="center" w:pos="4680"/>
        <w:tab w:val="right" w:pos="9900"/>
      </w:tabs>
      <w:ind w:left="-540" w:right="-809"/>
    </w:pPr>
    <w:r>
      <w:rPr>
        <w:noProof/>
      </w:rPr>
      <w:drawing>
        <wp:inline distT="0" distB="0" distL="0" distR="0">
          <wp:extent cx="245110" cy="278130"/>
          <wp:effectExtent l="19050" t="0" r="2540" b="0"/>
          <wp:docPr id="2" name="Picture 2" descr="fsshield1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sshield125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7C61">
      <w:t xml:space="preserve"> </w:t>
    </w:r>
    <w:r w:rsidR="00E97C61">
      <w:tab/>
    </w:r>
    <w:r w:rsidR="00E97C61">
      <w:rPr>
        <w:b/>
        <w:bCs/>
        <w:sz w:val="20"/>
        <w:szCs w:val="20"/>
      </w:rPr>
      <w:t>Caring for the Land and Serving People</w:t>
    </w:r>
    <w:r w:rsidR="00E97C61">
      <w:rPr>
        <w:rFonts w:ascii="Helvetica" w:hAnsi="Helvetica"/>
        <w:sz w:val="12"/>
        <w:szCs w:val="12"/>
      </w:rPr>
      <w:tab/>
      <w:t>Printed on Recycled Paper</w:t>
    </w:r>
    <w:r>
      <w:rPr>
        <w:noProof/>
      </w:rPr>
      <w:drawing>
        <wp:inline distT="0" distB="0" distL="0" distR="0">
          <wp:extent cx="212090" cy="225425"/>
          <wp:effectExtent l="19050" t="0" r="0" b="0"/>
          <wp:docPr id="3" name="Picture 3" descr="recycle1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11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25" w:rsidRDefault="00643625">
      <w:r>
        <w:separator/>
      </w:r>
    </w:p>
  </w:footnote>
  <w:footnote w:type="continuationSeparator" w:id="0">
    <w:p w:rsidR="00643625" w:rsidRDefault="00643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61" w:rsidRDefault="00E97C61">
    <w:pPr>
      <w:pStyle w:val="HdrFtr"/>
      <w:widowControl/>
      <w:tabs>
        <w:tab w:val="clear" w:pos="5040"/>
        <w:tab w:val="clear" w:pos="10080"/>
        <w:tab w:val="right" w:pos="93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61" w:rsidRDefault="00E97C61" w:rsidP="00E97C61">
    <w:pPr>
      <w:pStyle w:val="HdrFtr"/>
      <w:widowControl/>
    </w:pPr>
  </w:p>
  <w:tbl>
    <w:tblPr>
      <w:tblW w:w="10620" w:type="dxa"/>
      <w:tblInd w:w="-810" w:type="dxa"/>
      <w:tblLayout w:type="fixed"/>
      <w:tblCellMar>
        <w:left w:w="0" w:type="dxa"/>
        <w:right w:w="0" w:type="dxa"/>
      </w:tblCellMar>
      <w:tblLook w:val="0000"/>
    </w:tblPr>
    <w:tblGrid>
      <w:gridCol w:w="810"/>
      <w:gridCol w:w="1800"/>
      <w:gridCol w:w="1530"/>
      <w:gridCol w:w="3150"/>
      <w:gridCol w:w="3330"/>
    </w:tblGrid>
    <w:tr w:rsidR="00E97C61"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97C61" w:rsidRDefault="006725BC" w:rsidP="00E97C61">
          <w:pPr>
            <w:pStyle w:val="HdrFtr"/>
            <w:widowControl/>
            <w:ind w:right="144"/>
          </w:pPr>
          <w:r>
            <w:rPr>
              <w:noProof/>
            </w:rPr>
            <w:drawing>
              <wp:inline distT="0" distB="0" distL="0" distR="0">
                <wp:extent cx="483870" cy="324485"/>
                <wp:effectExtent l="19050" t="0" r="0" b="0"/>
                <wp:docPr id="1" name="Picture 1" descr="usda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da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87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 w:rsidR="00E97C61" w:rsidRDefault="00E97C61" w:rsidP="00E97C61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b/>
                  <w:bCs/>
                  <w:sz w:val="20"/>
                  <w:szCs w:val="20"/>
                </w:rPr>
                <w:t>United States</w:t>
              </w:r>
            </w:smartTag>
          </w:smartTag>
        </w:p>
        <w:p w:rsidR="00E97C61" w:rsidRDefault="00E97C61" w:rsidP="00E97C61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Department of</w:t>
          </w:r>
        </w:p>
        <w:p w:rsidR="00E97C61" w:rsidRDefault="00E97C61" w:rsidP="00E97C61">
          <w:pPr>
            <w:pStyle w:val="HdrFtr"/>
            <w:widowControl/>
            <w:ind w:left="90" w:right="144"/>
          </w:pPr>
          <w:r>
            <w:rPr>
              <w:b/>
              <w:bCs/>
              <w:sz w:val="20"/>
              <w:szCs w:val="20"/>
            </w:rPr>
            <w:t>Agriculture</w:t>
          </w:r>
        </w:p>
      </w:tc>
      <w:tc>
        <w:tcPr>
          <w:tcW w:w="1530" w:type="dxa"/>
          <w:tcBorders>
            <w:top w:val="nil"/>
            <w:left w:val="nil"/>
            <w:bottom w:val="nil"/>
            <w:right w:val="nil"/>
          </w:tcBorders>
        </w:tcPr>
        <w:p w:rsidR="00E97C61" w:rsidRDefault="00E97C61" w:rsidP="00E97C61">
          <w:pPr>
            <w:pStyle w:val="HdrFtr"/>
            <w:widowControl/>
            <w:ind w:left="180" w:right="144"/>
            <w:rPr>
              <w:b/>
              <w:bCs/>
              <w:sz w:val="20"/>
              <w:szCs w:val="20"/>
            </w:rPr>
          </w:pPr>
          <w:smartTag w:uri="urn:schemas-microsoft-com:office:smarttags" w:element="place">
            <w:r>
              <w:rPr>
                <w:b/>
                <w:bCs/>
                <w:sz w:val="20"/>
                <w:szCs w:val="20"/>
              </w:rPr>
              <w:t>Forest</w:t>
            </w:r>
          </w:smartTag>
        </w:p>
        <w:p w:rsidR="00E97C61" w:rsidRDefault="00E97C61" w:rsidP="00E97C61">
          <w:pPr>
            <w:pStyle w:val="HdrFtr"/>
            <w:widowControl/>
            <w:ind w:left="18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Service</w:t>
          </w:r>
        </w:p>
      </w:tc>
      <w:tc>
        <w:tcPr>
          <w:tcW w:w="3150" w:type="dxa"/>
          <w:tcBorders>
            <w:top w:val="nil"/>
            <w:left w:val="nil"/>
            <w:bottom w:val="nil"/>
            <w:right w:val="nil"/>
          </w:tcBorders>
        </w:tcPr>
        <w:p w:rsidR="00E97C61" w:rsidRPr="004544E2" w:rsidRDefault="003769B9" w:rsidP="00E97C61">
          <w:pPr>
            <w:pStyle w:val="HdrFtr"/>
            <w:widowControl/>
            <w:ind w:left="90" w:right="144"/>
            <w:rPr>
              <w:b/>
              <w:bCs/>
              <w:color w:val="auto"/>
              <w:sz w:val="20"/>
              <w:szCs w:val="20"/>
            </w:rPr>
          </w:pPr>
          <w:r>
            <w:rPr>
              <w:b/>
              <w:bCs/>
              <w:color w:val="auto"/>
              <w:sz w:val="20"/>
              <w:szCs w:val="20"/>
            </w:rPr>
            <w:t>Northeastern</w:t>
          </w:r>
        </w:p>
        <w:p w:rsidR="00E97C61" w:rsidRDefault="003769B9" w:rsidP="00E97C61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Area</w:t>
          </w:r>
        </w:p>
      </w:tc>
      <w:tc>
        <w:tcPr>
          <w:tcW w:w="3330" w:type="dxa"/>
          <w:tcBorders>
            <w:top w:val="nil"/>
            <w:left w:val="nil"/>
            <w:bottom w:val="nil"/>
            <w:right w:val="nil"/>
          </w:tcBorders>
        </w:tcPr>
        <w:p w:rsidR="00E97C61" w:rsidRPr="004544E2" w:rsidRDefault="003769B9" w:rsidP="00E97C61">
          <w:pPr>
            <w:pStyle w:val="HdrFtr"/>
            <w:widowControl/>
            <w:ind w:left="144" w:right="144"/>
            <w:rPr>
              <w:b/>
              <w:bCs/>
              <w:color w:val="auto"/>
              <w:sz w:val="20"/>
              <w:szCs w:val="20"/>
            </w:rPr>
          </w:pPr>
          <w:r>
            <w:rPr>
              <w:b/>
              <w:bCs/>
              <w:color w:val="auto"/>
              <w:sz w:val="20"/>
              <w:szCs w:val="20"/>
            </w:rPr>
            <w:t>11 Campus Boulevard</w:t>
          </w:r>
        </w:p>
        <w:p w:rsidR="00E97C61" w:rsidRPr="004544E2" w:rsidRDefault="003769B9" w:rsidP="00E97C61">
          <w:pPr>
            <w:pStyle w:val="HdrFtr"/>
            <w:widowControl/>
            <w:ind w:left="144" w:right="144"/>
            <w:rPr>
              <w:b/>
              <w:bCs/>
              <w:color w:val="auto"/>
              <w:sz w:val="20"/>
              <w:szCs w:val="20"/>
            </w:rPr>
          </w:pPr>
          <w:r>
            <w:rPr>
              <w:b/>
              <w:bCs/>
              <w:color w:val="auto"/>
              <w:sz w:val="20"/>
              <w:szCs w:val="20"/>
            </w:rPr>
            <w:t>Suite 200</w:t>
          </w:r>
        </w:p>
        <w:p w:rsidR="00E97C61" w:rsidRPr="004544E2" w:rsidRDefault="003769B9" w:rsidP="00E97C61">
          <w:pPr>
            <w:pStyle w:val="HdrFtr"/>
            <w:widowControl/>
            <w:ind w:left="144" w:right="144"/>
            <w:rPr>
              <w:b/>
              <w:bCs/>
              <w:color w:val="auto"/>
              <w:sz w:val="20"/>
              <w:szCs w:val="20"/>
            </w:rPr>
          </w:pPr>
          <w:r>
            <w:rPr>
              <w:b/>
              <w:bCs/>
              <w:color w:val="auto"/>
              <w:sz w:val="20"/>
              <w:szCs w:val="20"/>
            </w:rPr>
            <w:t>Newtown Square, PA  1</w:t>
          </w:r>
          <w:r w:rsidR="00E7511D">
            <w:rPr>
              <w:b/>
              <w:bCs/>
              <w:color w:val="auto"/>
              <w:sz w:val="20"/>
              <w:szCs w:val="20"/>
            </w:rPr>
            <w:t>9073</w:t>
          </w:r>
        </w:p>
        <w:p w:rsidR="00E97C61" w:rsidRDefault="00E7511D" w:rsidP="00E97C61">
          <w:pPr>
            <w:pStyle w:val="HdrFtr"/>
            <w:widowControl/>
            <w:ind w:left="144" w:right="144"/>
          </w:pPr>
          <w:r>
            <w:rPr>
              <w:b/>
              <w:bCs/>
              <w:color w:val="auto"/>
              <w:sz w:val="20"/>
              <w:szCs w:val="20"/>
            </w:rPr>
            <w:t>610-557-4103</w:t>
          </w:r>
        </w:p>
      </w:tc>
    </w:tr>
  </w:tbl>
  <w:p w:rsidR="00E97C61" w:rsidRPr="00461134" w:rsidRDefault="00E97C61" w:rsidP="00E97C61">
    <w:pPr>
      <w:pStyle w:val="HdrFtr"/>
      <w:widowControl/>
      <w:pBdr>
        <w:top w:val="single" w:sz="8" w:space="0" w:color="000000"/>
      </w:pBdr>
      <w:rPr>
        <w:sz w:val="16"/>
        <w:szCs w:val="16"/>
      </w:rPr>
    </w:pPr>
  </w:p>
  <w:p w:rsidR="00E97C61" w:rsidRPr="00461134" w:rsidRDefault="00E97C61" w:rsidP="00E97C61">
    <w:pPr>
      <w:pStyle w:val="Head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61"/>
    <w:rsid w:val="000E72E1"/>
    <w:rsid w:val="00161E4B"/>
    <w:rsid w:val="001A6941"/>
    <w:rsid w:val="002257CE"/>
    <w:rsid w:val="003769B9"/>
    <w:rsid w:val="003B6D9F"/>
    <w:rsid w:val="004457DB"/>
    <w:rsid w:val="004544E2"/>
    <w:rsid w:val="00461134"/>
    <w:rsid w:val="00585544"/>
    <w:rsid w:val="005B172D"/>
    <w:rsid w:val="00630501"/>
    <w:rsid w:val="00643625"/>
    <w:rsid w:val="0066043F"/>
    <w:rsid w:val="006725BC"/>
    <w:rsid w:val="006B3F88"/>
    <w:rsid w:val="007606DA"/>
    <w:rsid w:val="007D5D42"/>
    <w:rsid w:val="008A2283"/>
    <w:rsid w:val="008C554E"/>
    <w:rsid w:val="00AA01C9"/>
    <w:rsid w:val="00CF1FEB"/>
    <w:rsid w:val="00D83470"/>
    <w:rsid w:val="00D96336"/>
    <w:rsid w:val="00E7511D"/>
    <w:rsid w:val="00E97C61"/>
    <w:rsid w:val="00F437FB"/>
    <w:rsid w:val="00F478D0"/>
    <w:rsid w:val="00F748BB"/>
    <w:rsid w:val="00FA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E97C61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Cell">
    <w:name w:val="Cell"/>
    <w:basedOn w:val="Normal"/>
    <w:rsid w:val="00E97C61"/>
    <w:pPr>
      <w:widowControl w:val="0"/>
      <w:autoSpaceDE w:val="0"/>
      <w:autoSpaceDN w:val="0"/>
      <w:adjustRightInd w:val="0"/>
    </w:pPr>
    <w:rPr>
      <w:rFonts w:ascii="Times" w:hAnsi="Times"/>
      <w:b/>
      <w:bCs/>
      <w:color w:val="000000"/>
      <w:sz w:val="20"/>
      <w:szCs w:val="20"/>
    </w:rPr>
  </w:style>
  <w:style w:type="paragraph" w:customStyle="1" w:styleId="HdrFtr">
    <w:name w:val="HdrFtr"/>
    <w:basedOn w:val="Normal"/>
    <w:rsid w:val="00E97C61"/>
    <w:pPr>
      <w:widowControl w:val="0"/>
      <w:tabs>
        <w:tab w:val="center" w:pos="5040"/>
        <w:tab w:val="right" w:pos="10080"/>
        <w:tab w:val="right" w:pos="13680"/>
      </w:tabs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Paragraph">
    <w:name w:val="Paragraph"/>
    <w:basedOn w:val="Normal"/>
    <w:rsid w:val="00E97C61"/>
    <w:pPr>
      <w:widowControl w:val="0"/>
      <w:autoSpaceDE w:val="0"/>
      <w:autoSpaceDN w:val="0"/>
      <w:adjustRightInd w:val="0"/>
      <w:spacing w:after="172"/>
    </w:pPr>
    <w:rPr>
      <w:rFonts w:ascii="Times" w:hAnsi="Times"/>
      <w:color w:val="000000"/>
    </w:rPr>
  </w:style>
  <w:style w:type="paragraph" w:styleId="Signature">
    <w:name w:val="Signature"/>
    <w:basedOn w:val="Normal"/>
    <w:rsid w:val="00E97C61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TextEntry">
    <w:name w:val="Text Entry"/>
    <w:basedOn w:val="Cell"/>
    <w:rsid w:val="00E97C61"/>
    <w:rPr>
      <w:b w:val="0"/>
      <w:bCs w:val="0"/>
      <w:sz w:val="24"/>
      <w:szCs w:val="24"/>
    </w:rPr>
  </w:style>
  <w:style w:type="paragraph" w:styleId="Header">
    <w:name w:val="header"/>
    <w:basedOn w:val="Normal"/>
    <w:rsid w:val="00E97C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5E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A6B9-3CE8-4AB4-96E1-6798FDB1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Code:</vt:lpstr>
    </vt:vector>
  </TitlesOfParts>
  <Company>USDA Forest Service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Code:</dc:title>
  <dc:subject/>
  <dc:creator>FSDefaultUser</dc:creator>
  <cp:keywords/>
  <dc:description/>
  <cp:lastModifiedBy>martinabarnes</cp:lastModifiedBy>
  <cp:revision>7</cp:revision>
  <dcterms:created xsi:type="dcterms:W3CDTF">2010-04-23T20:46:00Z</dcterms:created>
  <dcterms:modified xsi:type="dcterms:W3CDTF">2010-04-26T15:26:00Z</dcterms:modified>
</cp:coreProperties>
</file>